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2A2740" w:rsidRDefault="00911A5D" w:rsidP="00911A5D">
      <w:pPr>
        <w:pStyle w:val="2"/>
        <w:widowControl/>
        <w:spacing w:beforeAutospacing="0" w:after="210" w:afterAutospacing="0" w:line="21" w:lineRule="atLeast"/>
        <w:jc w:val="center"/>
        <w:rPr>
          <w:rFonts w:hint="default"/>
        </w:rPr>
      </w:pPr>
      <w:r>
        <w:rPr>
          <w:color w:val="333333"/>
          <w:spacing w:val="8"/>
          <w:shd w:val="clear" w:color="auto" w:fill="FFFFFF"/>
        </w:rPr>
        <w:t>所有人注意！2021年度个人所得税专项附加扣除，“一键带入”助你填报更便捷</w:t>
      </w:r>
    </w:p>
    <w:p w:rsidR="002A2740" w:rsidRDefault="002A2740">
      <w:pPr>
        <w:widowControl/>
        <w:shd w:val="clear" w:color="auto" w:fill="FFFFFF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</w:rPr>
      </w:pPr>
    </w:p>
    <w:p w:rsidR="002A2740" w:rsidRDefault="00911A5D" w:rsidP="00911A5D">
      <w:pPr>
        <w:pStyle w:val="a5"/>
        <w:widowControl/>
        <w:spacing w:beforeAutospacing="0" w:afterAutospacing="0"/>
        <w:ind w:firstLineChars="200" w:firstLine="532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根据政策规定，纳税人可依法享受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子女教育、继续教育、大病医疗、住房贷款利息或者住房租金、赡养老人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六项专项附加扣除。2021年即将到来，那么自然人纳税人2020年度已填写过专项附加扣除信息，2021年要继续享受的，应如何在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2020年12月31日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前，对2021年度的专项附加扣除进行确认呢？让我们一起来学习吧！</w:t>
      </w:r>
    </w:p>
    <w:p w:rsidR="002A2740" w:rsidRDefault="00911A5D" w:rsidP="00911A5D">
      <w:pPr>
        <w:pStyle w:val="a5"/>
        <w:widowControl/>
        <w:spacing w:beforeAutospacing="0" w:afterAutospacing="0"/>
        <w:ind w:firstLineChars="200" w:firstLine="532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本篇详细介绍在个人所得税APP中的操作过程，由于自然人电子税务局Web端的操作与个税APP相似，这里不再赘述。</w:t>
      </w:r>
    </w:p>
    <w:p w:rsidR="002A2740" w:rsidRDefault="00911A5D">
      <w:pPr>
        <w:widowControl/>
        <w:jc w:val="left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904875" cy="76200"/>
            <wp:effectExtent l="0" t="0" r="9525" b="0"/>
            <wp:docPr id="1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="" xmlns:o="urn:schemas-microsoft-com:office:office" xmlns:v="urn:schemas-microsoft-com:vml" xmlns:w="http://schemas.openxmlformats.org/wordprocessingml/2006/main" xmlns:w10="urn:schemas-microsoft-com:office:word" xmlns:wpsCustomData="http://www.wps.cn/officeDocument/2013/wpsCustomData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今天，要给大家强力推荐的是——</w:t>
      </w:r>
      <w:r>
        <w:rPr>
          <w:rStyle w:val="a6"/>
          <w:rFonts w:ascii="Microsoft YaHei UI" w:eastAsia="Microsoft YaHei UI" w:hAnsi="Microsoft YaHei UI" w:cs="Microsoft YaHei UI" w:hint="eastAsia"/>
          <w:color w:val="C10100"/>
          <w:spacing w:val="8"/>
          <w:sz w:val="25"/>
          <w:szCs w:val="25"/>
          <w:shd w:val="clear" w:color="auto" w:fill="FFFFFF"/>
        </w:rPr>
        <w:t>“一键带入”</w:t>
      </w:r>
    </w:p>
    <w:p w:rsidR="002A2740" w:rsidRDefault="00911A5D" w:rsidP="008A757D">
      <w:pPr>
        <w:widowControl/>
        <w:ind w:firstLineChars="200" w:firstLine="500"/>
        <w:jc w:val="left"/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2857500" cy="495300"/>
            <wp:effectExtent l="0" t="0" r="0" b="0"/>
            <wp:docPr id="2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C52424"/>
          <w:spacing w:val="8"/>
          <w:sz w:val="25"/>
          <w:szCs w:val="25"/>
          <w:shd w:val="clear" w:color="auto" w:fill="FFFFFF"/>
        </w:rPr>
        <w:t>一键带入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是什么呢？</w:t>
      </w:r>
    </w:p>
    <w:p w:rsidR="002A2740" w:rsidRDefault="00911A5D" w:rsidP="00911A5D">
      <w:pPr>
        <w:pStyle w:val="a5"/>
        <w:widowControl/>
        <w:spacing w:beforeAutospacing="0" w:afterAutospacing="0"/>
        <w:ind w:firstLineChars="200" w:firstLine="532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一键</w:t>
      </w:r>
      <w:proofErr w:type="gramStart"/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带入指</w:t>
      </w:r>
      <w:proofErr w:type="gramEnd"/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的是对2020年度已填写的专项附加扣除信息的确认，点击相关按钮后即可将全部待确认的专项附加扣除信息带入2021年度。</w:t>
      </w:r>
    </w:p>
    <w:p w:rsidR="002A2740" w:rsidRDefault="00911A5D">
      <w:pPr>
        <w:widowControl/>
        <w:jc w:val="left"/>
      </w:pPr>
      <w:bookmarkStart w:id="0" w:name="_GoBack"/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kern w:val="0"/>
          <w:sz w:val="25"/>
          <w:szCs w:val="25"/>
          <w:shd w:val="clear" w:color="auto" w:fill="FFFFFF"/>
        </w:rPr>
        <w:drawing>
          <wp:inline distT="0" distB="0" distL="114300" distR="114300">
            <wp:extent cx="2857500" cy="495300"/>
            <wp:effectExtent l="0" t="0" r="0" b="0"/>
            <wp:docPr id="2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C52424"/>
          <w:spacing w:val="8"/>
          <w:sz w:val="25"/>
          <w:szCs w:val="25"/>
          <w:shd w:val="clear" w:color="auto" w:fill="FFFFFF"/>
        </w:rPr>
        <w:t>一键带入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如何操作呢？</w:t>
      </w:r>
    </w:p>
    <w:p w:rsidR="002A2740" w:rsidRDefault="00911A5D" w:rsidP="00911A5D">
      <w:pPr>
        <w:pStyle w:val="a5"/>
        <w:widowControl/>
        <w:spacing w:beforeAutospacing="0" w:afterAutospacing="0"/>
        <w:ind w:firstLineChars="200" w:firstLine="532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“一键带入”功能具体如何操作？接下来带您详细了解。</w:t>
      </w:r>
    </w:p>
    <w:p w:rsidR="002A2740" w:rsidRPr="00296FBB" w:rsidRDefault="00911A5D" w:rsidP="00911A5D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b w:val="0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注册登录个税APP后，您可通过以下方式进行专项附加扣除信息确认：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Style w:val="a6"/>
          <w:rFonts w:ascii="Microsoft YaHei UI" w:eastAsia="Microsoft YaHei UI" w:hAnsi="Microsoft YaHei UI" w:cs="Microsoft YaHei UI" w:hint="eastAsia"/>
          <w:color w:val="14446A"/>
          <w:spacing w:val="8"/>
          <w:sz w:val="25"/>
          <w:szCs w:val="25"/>
          <w:shd w:val="clear" w:color="auto" w:fill="FFFFFF"/>
        </w:rPr>
        <w:lastRenderedPageBreak/>
        <w:t>一是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在首页【热点专题】下点击“开始确认2021年专项附加扣除啦”，进入后，选择扣除年度为“2021”年，然后点击右下角“一键带入”，在弹出的确认信息框中点击“确定”。</w:t>
      </w:r>
    </w:p>
    <w:p w:rsidR="002A2740" w:rsidRDefault="002A2740">
      <w:pPr>
        <w:pStyle w:val="a5"/>
        <w:widowControl/>
        <w:spacing w:beforeAutospacing="0" w:afterAutospacing="0"/>
        <w:ind w:firstLine="42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</w:p>
    <w:p w:rsidR="002A2740" w:rsidRDefault="00911A5D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91435" cy="5387975"/>
            <wp:effectExtent l="0" t="0" r="18415" b="3175"/>
            <wp:docPr id="31" name="图片 31" descr="31a9ef24f208e20309652a912458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1a9ef24f208e20309652a91245836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19680" cy="5372100"/>
            <wp:effectExtent l="0" t="0" r="13970" b="0"/>
            <wp:docPr id="32" name="图片 32" descr="971852afe3a556f11e08eb342200b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71852afe3a556f11e08eb342200b0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2A2740">
      <w:pPr>
        <w:widowControl/>
        <w:jc w:val="center"/>
      </w:pPr>
    </w:p>
    <w:p w:rsidR="002A2740" w:rsidRDefault="002A2740">
      <w:pPr>
        <w:widowControl/>
        <w:jc w:val="center"/>
      </w:pPr>
    </w:p>
    <w:p w:rsidR="002A2740" w:rsidRDefault="002A2740">
      <w:pPr>
        <w:widowControl/>
        <w:jc w:val="center"/>
      </w:pPr>
    </w:p>
    <w:p w:rsidR="002A2740" w:rsidRDefault="002A2740">
      <w:pPr>
        <w:widowControl/>
        <w:jc w:val="center"/>
      </w:pPr>
    </w:p>
    <w:p w:rsidR="002A2740" w:rsidRDefault="00911A5D">
      <w:pPr>
        <w:widowControl/>
        <w:jc w:val="center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20390" cy="5012055"/>
            <wp:effectExtent l="0" t="0" r="3810" b="17145"/>
            <wp:docPr id="33" name="图片 33" descr="9f8d6ff8dbe8b734e82e4ed017514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f8d6ff8dbe8b734e82e4ed017514c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2A2740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A2740" w:rsidRDefault="002A2740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96FBB" w:rsidRDefault="00296FBB">
      <w:pPr>
        <w:pStyle w:val="a5"/>
        <w:widowControl/>
        <w:spacing w:beforeAutospacing="0" w:afterAutospacing="0"/>
        <w:ind w:firstLineChars="200" w:firstLine="532"/>
        <w:jc w:val="both"/>
        <w:rPr>
          <w:rStyle w:val="a6"/>
          <w:rFonts w:ascii="Microsoft YaHei UI" w:eastAsia="Microsoft YaHei UI" w:hAnsi="Microsoft YaHei UI" w:cs="Microsoft YaHei UI"/>
          <w:color w:val="14446A"/>
          <w:spacing w:val="8"/>
          <w:sz w:val="25"/>
          <w:szCs w:val="25"/>
          <w:shd w:val="clear" w:color="auto" w:fill="FFFFFF"/>
        </w:rPr>
      </w:pPr>
    </w:p>
    <w:p w:rsidR="002A2740" w:rsidRDefault="00911A5D">
      <w:pPr>
        <w:pStyle w:val="a5"/>
        <w:widowControl/>
        <w:spacing w:beforeAutospacing="0" w:afterAutospacing="0"/>
        <w:ind w:firstLineChars="200" w:firstLine="532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Style w:val="a6"/>
          <w:rFonts w:ascii="Microsoft YaHei UI" w:eastAsia="Microsoft YaHei UI" w:hAnsi="Microsoft YaHei UI" w:cs="Microsoft YaHei UI" w:hint="eastAsia"/>
          <w:color w:val="14446A"/>
          <w:spacing w:val="8"/>
          <w:sz w:val="25"/>
          <w:szCs w:val="25"/>
          <w:shd w:val="clear" w:color="auto" w:fill="FFFFFF"/>
        </w:rPr>
        <w:lastRenderedPageBreak/>
        <w:t>二是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点击【办税】—【专项附加扣除填报】—【确认下一年度专项附加扣除】，在弹出的确认信息框中点击“确定”。</w:t>
      </w:r>
    </w:p>
    <w:p w:rsidR="002A2740" w:rsidRPr="00296FBB" w:rsidRDefault="00911A5D" w:rsidP="00296FBB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701925" cy="4615180"/>
            <wp:effectExtent l="0" t="0" r="3175" b="13970"/>
            <wp:docPr id="34" name="图片 34" descr="8f86cf152badab499cb4bd5b2c3eb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f86cf152badab499cb4bd5b2c3ebe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03805" cy="4625340"/>
            <wp:effectExtent l="0" t="0" r="10795" b="3810"/>
            <wp:docPr id="35" name="图片 35" descr="9f8d6ff8dbe8b734e82e4ed017514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f8d6ff8dbe8b734e82e4ed017514c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01</w:t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直接进行“一键带入”确认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  <w:rPr>
          <w:rStyle w:val="a6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点击确定后，进入“待确认的扣除信息”界面。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此时，若您2020年度填写的所有专项附加扣除信息在当前全部有效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，那么您可直接点击右上角“一键确认”按钮，在弹出的</w:t>
      </w:r>
      <w:proofErr w:type="gramStart"/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的</w:t>
      </w:r>
      <w:proofErr w:type="gramEnd"/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确认信息框中点击“确认”，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即可完成2020年度专项附加扣除信息确认，将全部待确认的专项附加扣除信息带入2021年度。</w:t>
      </w:r>
    </w:p>
    <w:p w:rsidR="002A2740" w:rsidRDefault="00911A5D">
      <w:pPr>
        <w:pStyle w:val="a5"/>
        <w:widowControl/>
        <w:spacing w:beforeAutospacing="0" w:afterAutospacing="0"/>
        <w:jc w:val="center"/>
      </w:pPr>
      <w:r>
        <w:rPr>
          <w:rStyle w:val="a6"/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2559050" cy="4529455"/>
            <wp:effectExtent l="0" t="0" r="12700" b="4445"/>
            <wp:docPr id="36" name="图片 36" descr="43e4029739d35febbc88b738de68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3e4029739d35febbc88b738de6810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30170" cy="4530090"/>
            <wp:effectExtent l="0" t="0" r="17780" b="3810"/>
            <wp:docPr id="37" name="图片 37" descr="be2ae85f812fd5931a96a712a626f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e2ae85f812fd5931a96a712a626fe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857500" cy="4081780"/>
            <wp:effectExtent l="0" t="0" r="0" b="13970"/>
            <wp:docPr id="38" name="图片 38" descr="27896f40bde41ca1bac73b972e0fe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7896f40bde41ca1bac73b972e0fe1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lastRenderedPageBreak/>
        <w:t>02</w:t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修改信息后进行“一键带入”确认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点击确定后，进入“待确认的扣除信息”界面。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此时若您的某项专项附加扣除信息（</w:t>
      </w:r>
      <w:r>
        <w:rPr>
          <w:rFonts w:ascii="Microsoft YaHei UI" w:eastAsia="Microsoft YaHei UI" w:hAnsi="Microsoft YaHei UI" w:cs="Microsoft YaHei UI" w:hint="eastAsia"/>
          <w:color w:val="577AD9"/>
          <w:spacing w:val="8"/>
          <w:sz w:val="25"/>
          <w:szCs w:val="25"/>
          <w:shd w:val="clear" w:color="auto" w:fill="FFFFFF"/>
        </w:rPr>
        <w:t>这里以住房租金为例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）有效期已到期，则会提示“已失效”，无法一键确认。</w:t>
      </w:r>
    </w:p>
    <w:p w:rsidR="002A2740" w:rsidRDefault="00911A5D">
      <w:pPr>
        <w:pStyle w:val="a5"/>
        <w:widowControl/>
        <w:numPr>
          <w:ilvl w:val="0"/>
          <w:numId w:val="1"/>
        </w:numPr>
        <w:spacing w:beforeAutospacing="0" w:afterAutospacing="0"/>
        <w:ind w:firstLine="42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若您的住房租金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仍满足继续享受扣除的条件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，则需点击进入该项扣除项目进行修改。具体操作如下：</w:t>
      </w:r>
    </w:p>
    <w:p w:rsidR="002A2740" w:rsidRDefault="00911A5D">
      <w:pPr>
        <w:pStyle w:val="a5"/>
        <w:widowControl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78735" cy="4804410"/>
            <wp:effectExtent l="0" t="0" r="12065" b="15240"/>
            <wp:docPr id="47" name="图片 47" descr="9e7f57cd19e60dfecbaecdfb87f9a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e7f57cd19e60dfecbaecdfb87f9a9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2510155" cy="4069715"/>
            <wp:effectExtent l="0" t="0" r="4445" b="6985"/>
            <wp:docPr id="40" name="图片 40" descr="ce352a1b8229973f57e6e0d36a04b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e352a1b8229973f57e6e0d36a04b1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15235" cy="4070985"/>
            <wp:effectExtent l="0" t="0" r="18415" b="5715"/>
            <wp:docPr id="41" name="图片 41" descr="5fe208086d7d92bae2fab095f4f4f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fe208086d7d92bae2fab095f4f4f8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2A2740">
      <w:pPr>
        <w:widowControl/>
        <w:jc w:val="left"/>
      </w:pPr>
    </w:p>
    <w:p w:rsidR="002A2740" w:rsidRDefault="00911A5D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进入住房租金专项附加扣除后，在弹出的已失效信息提示中点击“我知道了”，然后点击“修改”按钮，根据自身实际情况对租赁期限、地址等信息进行修改，完成后点击“确认修改”。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  <w:rPr>
          <w:rStyle w:val="a6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已失效专项附加扣除信息修改完成后，将自动进入待确认扣除信息页面，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您核对信息无误后，则点击右上角“一键确认”按钮，即可完成2020年度专项附加扣除信息确认，将全部待确认的专项附加扣除信息带入2021年度。</w:t>
      </w:r>
    </w:p>
    <w:p w:rsidR="002A2740" w:rsidRDefault="00911A5D">
      <w:pPr>
        <w:pStyle w:val="a5"/>
        <w:widowControl/>
        <w:spacing w:beforeAutospacing="0" w:afterAutospacing="0"/>
        <w:jc w:val="both"/>
        <w:rPr>
          <w:rStyle w:val="a6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Style w:val="a6"/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2583815" cy="5417185"/>
            <wp:effectExtent l="0" t="0" r="6985" b="12065"/>
            <wp:docPr id="42" name="图片 42" descr="f0be079d6d73706e1c96bf9efb865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0be079d6d73706e1c96bf9efb865b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68575" cy="5459095"/>
            <wp:effectExtent l="0" t="0" r="3175" b="8255"/>
            <wp:docPr id="43" name="图片 43" descr="43e4029739d35febbc88b738de68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3e4029739d35febbc88b738de6810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lastRenderedPageBreak/>
        <w:drawing>
          <wp:inline distT="0" distB="0" distL="114300" distR="114300">
            <wp:extent cx="2497455" cy="4569460"/>
            <wp:effectExtent l="0" t="0" r="17145" b="2540"/>
            <wp:docPr id="44" name="图片 44" descr="be2ae85f812fd5931a96a712a626f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be2ae85f812fd5931a96a712a626fe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554605" cy="4579620"/>
            <wp:effectExtent l="0" t="0" r="17145" b="11430"/>
            <wp:docPr id="45" name="图片 45" descr="27896f40bde41ca1bac73b972e0fe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7896f40bde41ca1bac73b972e0fe1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2A2740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96FBB" w:rsidRDefault="00296FBB">
      <w:pPr>
        <w:widowControl/>
        <w:jc w:val="left"/>
      </w:pPr>
    </w:p>
    <w:p w:rsidR="002A2740" w:rsidRPr="00296FBB" w:rsidRDefault="00911A5D" w:rsidP="00296FBB">
      <w:pPr>
        <w:pStyle w:val="a5"/>
        <w:widowControl/>
        <w:numPr>
          <w:ilvl w:val="0"/>
          <w:numId w:val="1"/>
        </w:numPr>
        <w:spacing w:beforeAutospacing="0" w:afterAutospacing="0"/>
        <w:ind w:firstLine="420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 w:rsidRPr="00296FBB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lastRenderedPageBreak/>
        <w:t>若您的住房租金专项附加扣除信息</w:t>
      </w:r>
      <w:r w:rsidRPr="00296FBB"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已不再满足享受条件</w:t>
      </w:r>
      <w:r w:rsidRPr="00296FBB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（如当前已没有进行租房），则您可在“待确认扣除信息”页面，左划该条专项附加扣除信息，点击删除按钮进行删除，删除后，再点击右上角“一键确认”按钮完成2020年度专项附加扣除信息确认。</w:t>
      </w:r>
    </w:p>
    <w:p w:rsidR="002A2740" w:rsidRPr="00296FBB" w:rsidRDefault="00911A5D" w:rsidP="00296FBB">
      <w:pPr>
        <w:pStyle w:val="a5"/>
        <w:widowControl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2961640" cy="4986020"/>
            <wp:effectExtent l="0" t="0" r="10160" b="5080"/>
            <wp:docPr id="46" name="图片 46" descr="3897ccee9df1dfb6697d8ac149ac4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897ccee9df1dfb6697d8ac149ac44d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40" w:rsidRDefault="00911A5D">
      <w:pPr>
        <w:pStyle w:val="a5"/>
        <w:widowControl/>
        <w:spacing w:beforeAutospacing="0" w:afterAutospacing="0"/>
        <w:jc w:val="both"/>
      </w:pPr>
      <w:r>
        <w:rPr>
          <w:rStyle w:val="a6"/>
          <w:rFonts w:ascii="Microsoft YaHei UI" w:eastAsia="Microsoft YaHei UI" w:hAnsi="Microsoft YaHei UI" w:cs="Microsoft YaHei UI" w:hint="eastAsia"/>
          <w:color w:val="C52424"/>
          <w:spacing w:val="8"/>
          <w:sz w:val="25"/>
          <w:szCs w:val="25"/>
          <w:shd w:val="clear" w:color="auto" w:fill="FFFFFF"/>
        </w:rPr>
        <w:t>一键带入</w:t>
      </w:r>
      <w:r>
        <w:rPr>
          <w:rStyle w:val="a6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有哪些注意事项？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（一）在进行专项附加扣除信息确认前，您需将个人所得税APP更新到最新版本1.5.5（点击个人中心—关于，可查看当前软件版本）。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 （二）若您2021年度已填写过专项附加扣除信息，使用专项附加扣除信息确认功能将覆盖已存在的专项附加扣除信息。</w:t>
      </w:r>
    </w:p>
    <w:p w:rsidR="002A2740" w:rsidRDefault="00911A5D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lastRenderedPageBreak/>
        <w:t>（三）若您以前年度未享受过专项附加扣除，则本次初次填报时，不能使用专项附加扣除“一键带入”功能；或您“一键带入”确认后，有新增的专项附加扣除项目需填报，直接在首页的【专项附加扣除填报】功能下填写您要享受的专项附加扣除信息即可。</w:t>
      </w:r>
    </w:p>
    <w:p w:rsidR="002A2740" w:rsidRDefault="00911A5D" w:rsidP="00957FFA">
      <w:pPr>
        <w:pStyle w:val="a5"/>
        <w:widowControl/>
        <w:spacing w:beforeAutospacing="0" w:afterAutospacing="0"/>
        <w:ind w:firstLine="420"/>
        <w:jc w:val="both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（四）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若您忘记密码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，可使用个人所得税APP登录界面“找回密码”功能，输入相关身份验证信息后，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通过已绑定的手机号码验证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或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通过本人银行卡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进行验证任意一种方式，进行密码找回。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密码长度为8-15位，需包含特殊字符（如：%、&amp;、#等），且需包含大写字母、小写字母、数字中的两种或以上，不允许有空格。</w:t>
      </w:r>
    </w:p>
    <w:sectPr w:rsidR="002A27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A8EED"/>
    <w:multiLevelType w:val="singleLevel"/>
    <w:tmpl w:val="1F6A8E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EE"/>
    <w:rsid w:val="001A22AB"/>
    <w:rsid w:val="001A4E8C"/>
    <w:rsid w:val="00296FBB"/>
    <w:rsid w:val="002A2740"/>
    <w:rsid w:val="008A757D"/>
    <w:rsid w:val="00911A5D"/>
    <w:rsid w:val="00957FFA"/>
    <w:rsid w:val="00AA2125"/>
    <w:rsid w:val="00C859EE"/>
    <w:rsid w:val="184E5F58"/>
    <w:rsid w:val="599F379D"/>
    <w:rsid w:val="5E17277D"/>
    <w:rsid w:val="6FBF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01B97C"/>
  <w15:docId w15:val="{10DA3CFC-14F4-4168-ABE8-E9AFC57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bCs/>
      <w:kern w:val="2"/>
      <w:sz w:val="21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uiPriority w:val="22"/>
    <w:qFormat/>
    <w:rPr>
      <w:b/>
    </w:rPr>
  </w:style>
  <w:style w:type="character" w:styleId="a7">
    <w:name w:val="Emphasis"/>
    <w:basedOn w:val="a0"/>
    <w:uiPriority w:val="20"/>
    <w:qFormat/>
    <w:rPr>
      <w:i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1">
    <w:name w:val="样式1"/>
    <w:basedOn w:val="a"/>
    <w:link w:val="1Char"/>
    <w:qFormat/>
    <w:rPr>
      <w:b/>
      <w:color w:val="538135" w:themeColor="accent6" w:themeShade="BF"/>
      <w:sz w:val="28"/>
    </w:rPr>
  </w:style>
  <w:style w:type="character" w:customStyle="1" w:styleId="1Char">
    <w:name w:val="样式1 Char"/>
    <w:basedOn w:val="a0"/>
    <w:link w:val="1"/>
    <w:rPr>
      <w:b/>
      <w:color w:val="538135" w:themeColor="accent6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sv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238</Words>
  <Characters>1358</Characters>
  <Application>Microsoft Office Word</Application>
  <DocSecurity>0</DocSecurity>
  <Lines>11</Lines>
  <Paragraphs>3</Paragraphs>
  <ScaleCrop>false</ScaleCrop>
  <Company>Yozosoft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User274</dc:creator>
  <cp:lastModifiedBy>lenovo</cp:lastModifiedBy>
  <cp:revision>6</cp:revision>
  <dcterms:created xsi:type="dcterms:W3CDTF">2020-05-08T06:11:00Z</dcterms:created>
  <dcterms:modified xsi:type="dcterms:W3CDTF">2020-12-09T06:37:00Z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